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C1027">
      <w:pPr>
        <w:widowControl w:val="0"/>
        <w:numPr>
          <w:ilvl w:val="0"/>
          <w:numId w:val="0"/>
        </w:numPr>
        <w:spacing w:afterAutospacing="0"/>
        <w:jc w:val="center"/>
        <w:rPr>
          <w:rFonts w:hint="eastAsia" w:ascii="微软雅黑" w:hAnsi="微软雅黑" w:eastAsia="微软雅黑" w:cs="微软雅黑"/>
          <w:b/>
          <w:sz w:val="36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1286510</wp:posOffset>
            </wp:positionH>
            <wp:positionV relativeFrom="paragraph">
              <wp:posOffset>-718185</wp:posOffset>
            </wp:positionV>
            <wp:extent cx="2531110" cy="688975"/>
            <wp:effectExtent l="0" t="0" r="8890" b="222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111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sz w:val="36"/>
        </w:rPr>
        <w:t>承      诺      书</w:t>
      </w:r>
    </w:p>
    <w:p w14:paraId="4D2DF3B0">
      <w:pPr>
        <w:pStyle w:val="4"/>
        <w:keepNext w:val="0"/>
        <w:keepLines w:val="0"/>
        <w:widowControl/>
        <w:suppressLineNumbers w:val="0"/>
        <w:spacing w:before="159" w:beforeLines="50" w:beforeAutospacing="0" w:after="0" w:afterAutospacing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​</w:t>
      </w:r>
      <w:r>
        <w:rPr>
          <w:rStyle w:val="8"/>
          <w:rFonts w:hint="eastAsia" w:ascii="微软雅黑" w:hAnsi="微软雅黑" w:eastAsia="微软雅黑" w:cs="微软雅黑"/>
        </w:rPr>
        <w:t>致：</w:t>
      </w:r>
      <w:r>
        <w:rPr>
          <w:rFonts w:hint="eastAsia" w:ascii="微软雅黑" w:hAnsi="微软雅黑" w:eastAsia="微软雅黑" w:cs="微软雅黑"/>
        </w:rPr>
        <w:t>[2025 第五届 感知领航：传感器与物联网创新应用大赛</w:t>
      </w:r>
      <w:r>
        <w:rPr>
          <w:rFonts w:hint="eastAsia" w:ascii="微软雅黑" w:hAnsi="微软雅黑" w:eastAsia="微软雅黑" w:cs="微软雅黑"/>
          <w:lang w:val="en-US" w:eastAsia="zh-CN"/>
        </w:rPr>
        <w:t>]</w:t>
      </w:r>
      <w:r>
        <w:rPr>
          <w:rFonts w:hint="eastAsia" w:ascii="微软雅黑" w:hAnsi="微软雅黑" w:eastAsia="微软雅黑" w:cs="微软雅黑"/>
        </w:rPr>
        <w:t xml:space="preserve"> 组委会</w:t>
      </w:r>
    </w:p>
    <w:p w14:paraId="2CA169C1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rPr>
          <w:rStyle w:val="8"/>
          <w:rFonts w:hint="default" w:ascii="微软雅黑" w:hAnsi="微软雅黑" w:eastAsia="微软雅黑" w:cs="微软雅黑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</w:rPr>
        <w:t>​</w:t>
      </w:r>
      <w:r>
        <w:rPr>
          <w:rStyle w:val="8"/>
          <w:rFonts w:hint="eastAsia" w:ascii="微软雅黑" w:hAnsi="微软雅黑" w:eastAsia="微软雅黑" w:cs="微软雅黑"/>
        </w:rPr>
        <w:t>参赛企业名称</w:t>
      </w:r>
      <w:r>
        <w:rPr>
          <w:rFonts w:hint="eastAsia" w:ascii="微软雅黑" w:hAnsi="微软雅黑" w:eastAsia="微软雅黑" w:cs="微软雅黑"/>
        </w:rPr>
        <w:t>​：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                         </w:t>
      </w:r>
      <w:r>
        <w:rPr>
          <w:rStyle w:val="8"/>
          <w:rFonts w:hint="eastAsia" w:ascii="微软雅黑" w:hAnsi="微软雅黑" w:eastAsia="微软雅黑" w:cs="微软雅黑"/>
        </w:rPr>
        <w:t>（加盖公章）</w:t>
      </w:r>
      <w:r>
        <w:rPr>
          <w:rStyle w:val="8"/>
          <w:rFonts w:hint="eastAsia" w:ascii="微软雅黑" w:hAnsi="微软雅黑" w:eastAsia="微软雅黑" w:cs="微软雅黑"/>
        </w:rPr>
        <w:br w:type="textWrapping"/>
      </w:r>
      <w:r>
        <w:rPr>
          <w:rStyle w:val="8"/>
          <w:rFonts w:hint="eastAsia" w:ascii="微软雅黑" w:hAnsi="微软雅黑" w:eastAsia="微软雅黑" w:cs="微软雅黑"/>
        </w:rPr>
        <w:t>​统一社会信用代码：</w:t>
      </w:r>
      <w:r>
        <w:rPr>
          <w:rStyle w:val="8"/>
          <w:rFonts w:hint="eastAsia" w:ascii="微软雅黑" w:hAnsi="微软雅黑" w:eastAsia="微软雅黑" w:cs="微软雅黑"/>
          <w:u w:val="single"/>
          <w:lang w:val="en-US" w:eastAsia="zh-CN"/>
        </w:rPr>
        <w:t xml:space="preserve">                           </w:t>
      </w:r>
    </w:p>
    <w:p w14:paraId="4EB62AC0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Style w:val="8"/>
          <w:rFonts w:hint="eastAsia" w:ascii="微软雅黑" w:hAnsi="微软雅黑" w:eastAsia="微软雅黑" w:cs="微软雅黑"/>
        </w:rPr>
        <w:t>​参赛项目名称：</w:t>
      </w:r>
      <w:r>
        <w:rPr>
          <w:rStyle w:val="8"/>
          <w:rFonts w:hint="eastAsia" w:ascii="微软雅黑" w:hAnsi="微软雅黑" w:eastAsia="微软雅黑" w:cs="微软雅黑"/>
          <w:u w:val="single"/>
          <w:lang w:val="en-US" w:eastAsia="zh-CN"/>
        </w:rPr>
        <w:t xml:space="preserve">                               </w:t>
      </w:r>
    </w:p>
    <w:p w14:paraId="1A713A1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firstLine="480" w:firstLineChars="20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本企业自愿参加[2025 第五届</w:t>
      </w: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</w:rPr>
        <w:t>感知领航</w:t>
      </w:r>
      <w:r>
        <w:rPr>
          <w:rFonts w:hint="eastAsia" w:ascii="微软雅黑" w:hAnsi="微软雅黑" w:eastAsia="微软雅黑" w:cs="微软雅黑"/>
          <w:lang w:eastAsia="zh-CN"/>
        </w:rPr>
        <w:t>”</w:t>
      </w:r>
      <w:r>
        <w:rPr>
          <w:rFonts w:hint="eastAsia" w:ascii="微软雅黑" w:hAnsi="微软雅黑" w:eastAsia="微软雅黑" w:cs="微软雅黑"/>
        </w:rPr>
        <w:t>传感器与物联网创新应用大赛]，已充分阅读并理解大赛规则及相关文件。现郑重承诺如下：</w:t>
      </w:r>
    </w:p>
    <w:p w14:paraId="7C18639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​</w:t>
      </w:r>
      <w:r>
        <w:rPr>
          <w:rStyle w:val="8"/>
          <w:rFonts w:hint="eastAsia" w:ascii="微软雅黑" w:hAnsi="微软雅黑" w:eastAsia="微软雅黑" w:cs="微软雅黑"/>
          <w:b/>
        </w:rPr>
        <w:t>​一、主体资格与经营合规承诺​</w:t>
      </w:r>
      <w:r>
        <w:rPr>
          <w:rFonts w:hint="eastAsia" w:ascii="微软雅黑" w:hAnsi="微软雅黑" w:eastAsia="微软雅黑" w:cs="微软雅黑"/>
        </w:rPr>
        <w:t>​</w:t>
      </w:r>
    </w:p>
    <w:p w14:paraId="62EC248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720" w:hanging="36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企业依法设立并有效存续，经营规范，社会信誉良好，无重大债务纠纷、行政处罚及失信记录（在“信用中国”网站未被列入失信被执行人、重大税收违法案件当事人等名单）。</w:t>
      </w:r>
    </w:p>
    <w:p w14:paraId="6507588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​</w:t>
      </w:r>
      <w:r>
        <w:rPr>
          <w:rStyle w:val="8"/>
          <w:rFonts w:hint="eastAsia" w:ascii="微软雅黑" w:hAnsi="微软雅黑" w:eastAsia="微软雅黑" w:cs="微软雅黑"/>
          <w:b/>
        </w:rPr>
        <w:t>​二、知识产权与项目权属承诺​</w:t>
      </w:r>
      <w:r>
        <w:rPr>
          <w:rFonts w:hint="eastAsia" w:ascii="微软雅黑" w:hAnsi="微软雅黑" w:eastAsia="微软雅黑" w:cs="微软雅黑"/>
        </w:rPr>
        <w:t>​</w:t>
      </w:r>
    </w:p>
    <w:p w14:paraId="36E927D5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720" w:hanging="36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参赛项目的核心技术、商业秘密、知识产权等权属清晰，为本企业原创或已获得合法授权，无剽窃、抄袭等侵权行为，不存在任何权属争议。</w:t>
      </w:r>
    </w:p>
    <w:p w14:paraId="7E45025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​</w:t>
      </w:r>
      <w:r>
        <w:rPr>
          <w:rStyle w:val="8"/>
          <w:rFonts w:hint="eastAsia" w:ascii="微软雅黑" w:hAnsi="微软雅黑" w:eastAsia="微软雅黑" w:cs="微软雅黑"/>
          <w:b/>
        </w:rPr>
        <w:t>​三、信息真实性与材料合规承诺​</w:t>
      </w:r>
      <w:r>
        <w:rPr>
          <w:rFonts w:hint="eastAsia" w:ascii="微软雅黑" w:hAnsi="微软雅黑" w:eastAsia="微软雅黑" w:cs="微软雅黑"/>
        </w:rPr>
        <w:t>​</w:t>
      </w:r>
    </w:p>
    <w:p w14:paraId="3BEA27FB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720" w:hanging="36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提交的报名资料（包括企业资质、财务数据、项目计划书等）均真实、准确、完整，无任何虚假信息。</w:t>
      </w:r>
    </w:p>
    <w:p w14:paraId="2B1736D6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720" w:hanging="36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接受组委会对材料的审核与复核，如信息失实，自愿承担退赛、取消奖项、追回奖金等后果。。</w:t>
      </w:r>
    </w:p>
    <w:p w14:paraId="26AA51D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3DF83A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​</w:t>
      </w:r>
      <w:r>
        <w:rPr>
          <w:rStyle w:val="8"/>
          <w:rFonts w:hint="eastAsia" w:ascii="微软雅黑" w:hAnsi="微软雅黑" w:eastAsia="微软雅黑" w:cs="微软雅黑"/>
          <w:b/>
        </w:rPr>
        <w:t>​违约责任声明​</w:t>
      </w:r>
      <w:r>
        <w:rPr>
          <w:rFonts w:hint="eastAsia" w:ascii="微软雅黑" w:hAnsi="微软雅黑" w:eastAsia="微软雅黑" w:cs="微软雅黑"/>
        </w:rPr>
        <w:t>​</w:t>
      </w:r>
    </w:p>
    <w:p w14:paraId="09ADD01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若本企业违反上述任一承诺，组委会有权采取以下措施：</w:t>
      </w:r>
    </w:p>
    <w:p w14:paraId="5057245E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720" w:hanging="36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取消参赛或获奖资格，追回奖金、奖杯及证书；</w:t>
      </w:r>
    </w:p>
    <w:p w14:paraId="2301FA58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720" w:hanging="36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公示违规行为并纳入信用记录；</w:t>
      </w:r>
    </w:p>
    <w:p w14:paraId="1FE35145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720" w:hanging="36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追究法律及经济责任。</w:t>
      </w:r>
    </w:p>
    <w:p w14:paraId="0F0BC79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pict>
          <v:rect id="_x0000_i102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0CC81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righ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​</w:t>
      </w:r>
    </w:p>
    <w:p w14:paraId="4FAA6B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right"/>
        <w:textAlignment w:val="auto"/>
        <w:rPr>
          <w:rFonts w:hint="default"/>
          <w:lang w:val="en-US" w:eastAsia="zh-CN"/>
        </w:rPr>
      </w:pPr>
      <w:r>
        <w:rPr>
          <w:rStyle w:val="8"/>
          <w:rFonts w:hint="eastAsia" w:ascii="微软雅黑" w:hAnsi="微软雅黑" w:eastAsia="微软雅黑" w:cs="微软雅黑"/>
        </w:rPr>
        <w:t>​日</w:t>
      </w:r>
      <w:r>
        <w:rPr>
          <w:rStyle w:val="8"/>
          <w:rFonts w:hint="eastAsia" w:ascii="微软雅黑" w:hAnsi="微软雅黑" w:eastAsia="微软雅黑" w:cs="微软雅黑"/>
          <w:lang w:val="en-US" w:eastAsia="zh-CN"/>
        </w:rPr>
        <w:t xml:space="preserve">  </w:t>
      </w:r>
      <w:r>
        <w:rPr>
          <w:rStyle w:val="8"/>
          <w:rFonts w:hint="eastAsia" w:ascii="微软雅黑" w:hAnsi="微软雅黑" w:eastAsia="微软雅黑" w:cs="微软雅黑"/>
        </w:rPr>
        <w:t>期</w:t>
      </w:r>
      <w:r>
        <w:rPr>
          <w:rStyle w:val="8"/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t>：</w:t>
      </w:r>
      <w:bookmarkStart w:id="0" w:name="_GoBack"/>
      <w:bookmarkEnd w:id="0"/>
      <w:r>
        <w:rPr>
          <w:rFonts w:hint="eastAsia" w:ascii="微软雅黑" w:hAnsi="微软雅黑" w:eastAsia="微软雅黑" w:cs="微软雅黑"/>
          <w:lang w:val="en-US" w:eastAsia="zh-CN"/>
        </w:rPr>
        <w:t>2025</w:t>
      </w:r>
      <w:r>
        <w:rPr>
          <w:rFonts w:hint="eastAsia" w:ascii="微软雅黑" w:hAnsi="微软雅黑" w:eastAsia="微软雅黑" w:cs="微软雅黑"/>
        </w:rPr>
        <w:t>_年______月______日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DE2887"/>
    <w:multiLevelType w:val="multilevel"/>
    <w:tmpl w:val="9FDE288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ABFE021C"/>
    <w:multiLevelType w:val="multilevel"/>
    <w:tmpl w:val="ABFE021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B76FC7EB"/>
    <w:multiLevelType w:val="multilevel"/>
    <w:tmpl w:val="B76FC7E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57B47AED"/>
    <w:multiLevelType w:val="multilevel"/>
    <w:tmpl w:val="57B47AE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F727F"/>
    <w:rsid w:val="3ED6B261"/>
    <w:rsid w:val="53385449"/>
    <w:rsid w:val="57AD50C4"/>
    <w:rsid w:val="5F6F727F"/>
    <w:rsid w:val="67E71F2F"/>
    <w:rsid w:val="72ED03F3"/>
    <w:rsid w:val="8FBB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485</Words>
  <Characters>515</Characters>
  <Lines>0</Lines>
  <Paragraphs>0</Paragraphs>
  <TotalTime>28</TotalTime>
  <ScaleCrop>false</ScaleCrop>
  <LinksUpToDate>false</LinksUpToDate>
  <CharactersWithSpaces>621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2025-07-04T08:14:00Z</dcterms:created>
  <dc:creator>鎏橙</dc:creator>
  <cp:lastModifiedBy>What？</cp:lastModifiedBy>
  <dcterms:modified xsi:type="dcterms:W3CDTF">2025-07-10T06:52:36Z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77A5C9E3DD25FF18E9366E68CD1883E9_43</vt:lpwstr>
  </property>
  <property fmtid="{D5CDD505-2E9C-101B-9397-08002B2CF9AE}" pid="4" name="KSOTemplateDocerSaveRecord">
    <vt:lpwstr>eyJoZGlkIjoiYjJlNGRmY2EzNDE2YTFjMDdiOTNlOTUwNjY5YjEyN2YiLCJ1c2VySWQiOiI0MzE2MTgzNjYifQ==</vt:lpwstr>
  </property>
</Properties>
</file>